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58A2" w14:textId="61076E1F" w:rsidR="009E2163" w:rsidRDefault="009E2163" w:rsidP="009E2163">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RELEASE &amp; MEDIA AUTHORIZATION FORM</w:t>
      </w:r>
      <w:r>
        <w:rPr>
          <w:rStyle w:val="eop"/>
          <w:rFonts w:ascii="Calibri" w:hAnsi="Calibri" w:cs="Calibri"/>
          <w:sz w:val="22"/>
          <w:szCs w:val="22"/>
        </w:rPr>
        <w:t> </w:t>
      </w:r>
    </w:p>
    <w:p w14:paraId="4B927B98" w14:textId="77777777" w:rsidR="003F15A2" w:rsidRDefault="003F15A2" w:rsidP="003F15A2">
      <w:pPr>
        <w:pStyle w:val="paragraph"/>
        <w:spacing w:before="0" w:beforeAutospacing="0" w:after="0" w:afterAutospacing="0"/>
        <w:jc w:val="center"/>
        <w:textAlignment w:val="baseline"/>
        <w:rPr>
          <w:rStyle w:val="eop"/>
          <w:rFonts w:ascii="Calibri" w:hAnsi="Calibri" w:cs="Calibri"/>
          <w:b/>
          <w:bCs/>
          <w:sz w:val="22"/>
          <w:szCs w:val="22"/>
        </w:rPr>
      </w:pPr>
      <w:r>
        <w:rPr>
          <w:rStyle w:val="eop"/>
          <w:rFonts w:ascii="Calibri" w:hAnsi="Calibri" w:cs="Calibri"/>
          <w:b/>
          <w:bCs/>
          <w:sz w:val="22"/>
          <w:szCs w:val="22"/>
        </w:rPr>
        <w:t>COVID-19 LIABILITY RELEASE WAIVER</w:t>
      </w:r>
    </w:p>
    <w:p w14:paraId="7518982A" w14:textId="7429D538" w:rsidR="003F15A2" w:rsidRPr="003F15A2" w:rsidRDefault="003F15A2" w:rsidP="009E2163">
      <w:pPr>
        <w:pStyle w:val="paragraph"/>
        <w:spacing w:before="0" w:beforeAutospacing="0" w:after="0" w:afterAutospacing="0"/>
        <w:jc w:val="center"/>
        <w:textAlignment w:val="baseline"/>
        <w:rPr>
          <w:rStyle w:val="eop"/>
          <w:rFonts w:ascii="Calibri" w:hAnsi="Calibri" w:cs="Calibri"/>
          <w:b/>
          <w:bCs/>
          <w:sz w:val="22"/>
          <w:szCs w:val="22"/>
        </w:rPr>
      </w:pPr>
      <w:r>
        <w:rPr>
          <w:rStyle w:val="eop"/>
          <w:rFonts w:ascii="Calibri" w:hAnsi="Calibri" w:cs="Calibri"/>
          <w:b/>
          <w:bCs/>
          <w:sz w:val="22"/>
          <w:szCs w:val="22"/>
        </w:rPr>
        <w:t xml:space="preserve">AND </w:t>
      </w:r>
      <w:r w:rsidR="00F61BFA">
        <w:rPr>
          <w:rStyle w:val="eop"/>
          <w:rFonts w:ascii="Calibri" w:hAnsi="Calibri" w:cs="Calibri"/>
          <w:b/>
          <w:bCs/>
          <w:sz w:val="22"/>
          <w:szCs w:val="22"/>
        </w:rPr>
        <w:t>30-DAY</w:t>
      </w:r>
      <w:r>
        <w:rPr>
          <w:rStyle w:val="eop"/>
          <w:rFonts w:ascii="Calibri" w:hAnsi="Calibri" w:cs="Calibri"/>
          <w:b/>
          <w:bCs/>
          <w:sz w:val="22"/>
          <w:szCs w:val="22"/>
        </w:rPr>
        <w:t xml:space="preserve"> CANCELLATION NOTICE POLICY</w:t>
      </w:r>
    </w:p>
    <w:p w14:paraId="1EA4F6F5" w14:textId="77777777" w:rsidR="00F61BFA" w:rsidRDefault="00F61BFA" w:rsidP="009E2163">
      <w:pPr>
        <w:pStyle w:val="paragraph"/>
        <w:spacing w:before="0" w:beforeAutospacing="0" w:after="0" w:afterAutospacing="0"/>
        <w:jc w:val="center"/>
        <w:textAlignment w:val="baseline"/>
        <w:rPr>
          <w:rStyle w:val="eop"/>
          <w:rFonts w:ascii="Calibri" w:hAnsi="Calibri" w:cs="Calibri"/>
          <w:sz w:val="22"/>
          <w:szCs w:val="22"/>
        </w:rPr>
      </w:pPr>
    </w:p>
    <w:p w14:paraId="41A2E54A" w14:textId="033431ED" w:rsidR="009E2163" w:rsidRPr="00F61BFA" w:rsidRDefault="00F61BFA" w:rsidP="00F61BFA">
      <w:pPr>
        <w:pStyle w:val="paragraph"/>
        <w:spacing w:before="0" w:beforeAutospacing="0" w:after="0" w:afterAutospacing="0"/>
        <w:textAlignment w:val="baseline"/>
        <w:rPr>
          <w:rFonts w:ascii="Segoe UI" w:hAnsi="Segoe UI" w:cs="Segoe UI"/>
          <w:b/>
          <w:bCs/>
          <w:sz w:val="18"/>
          <w:szCs w:val="18"/>
          <w:u w:val="single"/>
        </w:rPr>
      </w:pPr>
      <w:r w:rsidRPr="00F61BFA">
        <w:rPr>
          <w:rStyle w:val="eop"/>
          <w:rFonts w:ascii="Calibri" w:hAnsi="Calibri" w:cs="Calibri"/>
          <w:b/>
          <w:bCs/>
          <w:sz w:val="22"/>
          <w:szCs w:val="22"/>
          <w:u w:val="single"/>
        </w:rPr>
        <w:t>Release &amp; Media Authorization</w:t>
      </w:r>
    </w:p>
    <w:p w14:paraId="214328B1" w14:textId="4A51FA1B" w:rsidR="009E2163" w:rsidRDefault="009E2163" w:rsidP="009E216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consideration of the acceptance of my child’s registration, you/your child hereby release Donna Murray (Apex Dance &amp; Performing Arts LLC, Apex Performing Arts Inc.) and all personnel connected with the conduct of classes or functions from liability for any and all damages or injuries suffered for going to/returning from, any related activities.  I understand that my child’s participation is entirely by my own choice and with the understanding of risk of accidental injury involved in any activity involving unusual motion or height.  I also grant Donna Murray (Apex Dance and Performing Arts LLC/Apex Performing Arts Inc.) permission and authority the unqualified right, privilege and permission to reproduce in every manner or form, publish and circulate video tapes, audio, film, photographs and transparencies of me, my child(ren) arising out of the production of such forms of likeness by Donna Murray (Apex Dance &amp; Performing Arts LLC/Apex Performing Arts Inc.) and its appropriate entities and hereby grant, assign, and transfer to Apex Dance all rights and interest therein at no charge to Apex Dance.  I for myself, my family, my child(ren), my heirs, executors, administrators and assigns, hereby remise, release and discharge Donna Murray (Apex Dance &amp; Performing Arts LLC/Apex Performing Arts Inc.) for and from any and all claims of any kind whatsoever on account of the use of such property and recording of my (their) voice, including but not limited to any and all claims for damages for libel, slander and invasion of the right of privacy.  I am of lawful and of sound mind and have read and understand this Authorization and Release.</w:t>
      </w:r>
      <w:r>
        <w:rPr>
          <w:rStyle w:val="eop"/>
          <w:rFonts w:ascii="Calibri" w:hAnsi="Calibri" w:cs="Calibri"/>
          <w:sz w:val="22"/>
          <w:szCs w:val="22"/>
        </w:rPr>
        <w:t> </w:t>
      </w:r>
    </w:p>
    <w:p w14:paraId="4D20CB11" w14:textId="5973C8BA" w:rsidR="009E2163" w:rsidRDefault="009E2163" w:rsidP="009E2163">
      <w:pPr>
        <w:pStyle w:val="paragraph"/>
        <w:spacing w:before="0" w:beforeAutospacing="0" w:after="0" w:afterAutospacing="0"/>
        <w:jc w:val="both"/>
        <w:textAlignment w:val="baseline"/>
        <w:rPr>
          <w:rStyle w:val="eop"/>
          <w:rFonts w:ascii="Calibri" w:hAnsi="Calibri" w:cs="Calibri"/>
          <w:sz w:val="22"/>
          <w:szCs w:val="22"/>
        </w:rPr>
      </w:pPr>
    </w:p>
    <w:p w14:paraId="436DE8C2" w14:textId="6A47E3F1" w:rsidR="003F15A2" w:rsidRPr="00F61BFA" w:rsidRDefault="00F61BFA" w:rsidP="00F61BFA">
      <w:pPr>
        <w:pStyle w:val="paragraph"/>
        <w:spacing w:before="0" w:beforeAutospacing="0" w:after="0" w:afterAutospacing="0"/>
        <w:textAlignment w:val="baseline"/>
        <w:rPr>
          <w:rStyle w:val="eop"/>
          <w:rFonts w:ascii="Calibri" w:hAnsi="Calibri" w:cs="Calibri"/>
          <w:b/>
          <w:bCs/>
          <w:sz w:val="22"/>
          <w:szCs w:val="22"/>
          <w:u w:val="single"/>
        </w:rPr>
      </w:pPr>
      <w:r w:rsidRPr="00F61BFA">
        <w:rPr>
          <w:rStyle w:val="eop"/>
          <w:rFonts w:ascii="Calibri" w:hAnsi="Calibri" w:cs="Calibri"/>
          <w:b/>
          <w:bCs/>
          <w:sz w:val="22"/>
          <w:szCs w:val="22"/>
          <w:u w:val="single"/>
        </w:rPr>
        <w:t>COVID-19 Liability Release Waiver</w:t>
      </w:r>
    </w:p>
    <w:p w14:paraId="5D5C96B6" w14:textId="4C9C9D21" w:rsidR="003F15A2" w:rsidRDefault="003F15A2" w:rsidP="003F15A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Due to the 2019-2020 outbreak of novel Coronavirus (COVID-19), our business is taking extra precautions with the care of every student/client to include health history review and enhanced sanitation/disinfecting procedures in compliance with CDC guidance.</w:t>
      </w:r>
    </w:p>
    <w:p w14:paraId="2F44E0D1" w14:textId="00718600" w:rsidR="003F15A2" w:rsidRDefault="003F15A2" w:rsidP="003F15A2">
      <w:pPr>
        <w:pStyle w:val="paragraph"/>
        <w:spacing w:before="0" w:beforeAutospacing="0" w:after="0" w:afterAutospacing="0"/>
        <w:textAlignment w:val="baseline"/>
        <w:rPr>
          <w:rStyle w:val="eop"/>
          <w:rFonts w:ascii="Calibri" w:hAnsi="Calibri" w:cs="Calibri"/>
          <w:sz w:val="22"/>
          <w:szCs w:val="22"/>
        </w:rPr>
      </w:pPr>
    </w:p>
    <w:p w14:paraId="1E2E59D6" w14:textId="39C61975" w:rsidR="003F15A2" w:rsidRDefault="003F15A2" w:rsidP="003F15A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Symptoms of COVID-10 include:</w:t>
      </w:r>
    </w:p>
    <w:p w14:paraId="7FCB61C3" w14:textId="38496CB2" w:rsidR="003F15A2" w:rsidRDefault="003F15A2" w:rsidP="003F15A2">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Fever</w:t>
      </w:r>
    </w:p>
    <w:p w14:paraId="73DBABB9" w14:textId="7D0E8D52" w:rsidR="003F15A2" w:rsidRDefault="003F15A2" w:rsidP="003F15A2">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Fatigue</w:t>
      </w:r>
    </w:p>
    <w:p w14:paraId="32506EFD" w14:textId="5D570A88" w:rsidR="003F15A2" w:rsidRDefault="003F15A2" w:rsidP="003F15A2">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Dry Cough</w:t>
      </w:r>
    </w:p>
    <w:p w14:paraId="6F3BD946" w14:textId="6CEE14B6" w:rsidR="003F15A2" w:rsidRDefault="003F15A2" w:rsidP="003F15A2">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Difficulty Breathing</w:t>
      </w:r>
    </w:p>
    <w:p w14:paraId="049D8BAC" w14:textId="73D8E12E" w:rsidR="003F15A2" w:rsidRDefault="003F15A2" w:rsidP="003F15A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 agree to the following:</w:t>
      </w:r>
    </w:p>
    <w:p w14:paraId="62439E77" w14:textId="4B365436" w:rsidR="003F15A2" w:rsidRDefault="003F15A2" w:rsidP="003F15A2">
      <w:pPr>
        <w:pStyle w:val="paragraph"/>
        <w:numPr>
          <w:ilvl w:val="0"/>
          <w:numId w:val="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 understand that above symptoms and affirm that I, as well as all household members, do not currently have, or currently have, nor have experienced the symptoms listed above within the last 14 days.</w:t>
      </w:r>
    </w:p>
    <w:p w14:paraId="7E4971A2" w14:textId="69C41621" w:rsidR="003F15A2" w:rsidRDefault="003F15A2" w:rsidP="003F15A2">
      <w:pPr>
        <w:pStyle w:val="paragraph"/>
        <w:numPr>
          <w:ilvl w:val="0"/>
          <w:numId w:val="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 affirm that I, as well as all household members, have not been diagnosed with COVID-19 within the past 30 days.</w:t>
      </w:r>
    </w:p>
    <w:p w14:paraId="2291E9F9" w14:textId="36D62385" w:rsidR="003F15A2" w:rsidRDefault="003F15A2" w:rsidP="003F15A2">
      <w:pPr>
        <w:pStyle w:val="paragraph"/>
        <w:numPr>
          <w:ilvl w:val="0"/>
          <w:numId w:val="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 affirm that I, as well as all household members, have not knowingly been exposed to anyone diagnosed with COVID-19 within the past 30 days.</w:t>
      </w:r>
    </w:p>
    <w:p w14:paraId="501D6BD3" w14:textId="57AEA21D" w:rsidR="003F15A2" w:rsidRDefault="003F15A2" w:rsidP="003F15A2">
      <w:pPr>
        <w:pStyle w:val="paragraph"/>
        <w:numPr>
          <w:ilvl w:val="0"/>
          <w:numId w:val="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 affirm that I, as well as all household members have travelled outside of the country or any city considered to be a “hot spot” for COVID-19 infections within the past 30 days.</w:t>
      </w:r>
    </w:p>
    <w:p w14:paraId="618E1584" w14:textId="20A18C13" w:rsidR="003F15A2" w:rsidRDefault="003F15A2" w:rsidP="003F15A2">
      <w:pPr>
        <w:pStyle w:val="paragraph"/>
        <w:numPr>
          <w:ilvl w:val="0"/>
          <w:numId w:val="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 understand that Apex Dance &amp; Performing Arts LLC/Apex Performing Arts Inc.</w:t>
      </w:r>
      <w:r w:rsidR="00F61BFA">
        <w:rPr>
          <w:rFonts w:ascii="Segoe UI" w:hAnsi="Segoe UI" w:cs="Segoe UI"/>
          <w:sz w:val="18"/>
          <w:szCs w:val="18"/>
        </w:rPr>
        <w:t xml:space="preserve"> cannot be held liable for any exposure to the COVID-19 virus caused by misinformation on this form or the health history provided by each student/client.</w:t>
      </w:r>
    </w:p>
    <w:p w14:paraId="708784EC" w14:textId="7CB608AA" w:rsidR="00F61BFA" w:rsidRDefault="00F61BFA" w:rsidP="00F61BF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Our business is following these enhanced procedures to prevent the spread of COVID-19:</w:t>
      </w:r>
    </w:p>
    <w:p w14:paraId="2975EFBC" w14:textId="13BFACAA" w:rsidR="00F61BFA" w:rsidRDefault="00F61BFA" w:rsidP="00F61BFA">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Anyone with any of the above symptoms or know travel exposure listed above will be asked not to attend any classes until tested negative for COVID-19 per the CDC guidelines (as they change).</w:t>
      </w:r>
    </w:p>
    <w:p w14:paraId="45DE05E1" w14:textId="77777777" w:rsidR="003F15A2" w:rsidRPr="003F15A2" w:rsidRDefault="003F15A2" w:rsidP="003F15A2">
      <w:pPr>
        <w:pStyle w:val="paragraph"/>
        <w:spacing w:before="0" w:beforeAutospacing="0" w:after="0" w:afterAutospacing="0"/>
        <w:ind w:left="720"/>
        <w:textAlignment w:val="baseline"/>
        <w:rPr>
          <w:rFonts w:ascii="Segoe UI" w:hAnsi="Segoe UI" w:cs="Segoe UI"/>
          <w:sz w:val="18"/>
          <w:szCs w:val="18"/>
        </w:rPr>
      </w:pPr>
    </w:p>
    <w:p w14:paraId="28885F97" w14:textId="017F5186" w:rsidR="00F61BFA" w:rsidRPr="00F61BFA" w:rsidRDefault="00F61BFA" w:rsidP="00F61BFA">
      <w:pPr>
        <w:pStyle w:val="paragraph"/>
        <w:spacing w:before="0" w:beforeAutospacing="0" w:after="0" w:afterAutospacing="0"/>
        <w:textAlignment w:val="baseline"/>
        <w:rPr>
          <w:rStyle w:val="eop"/>
          <w:rFonts w:ascii="Calibri" w:hAnsi="Calibri" w:cs="Calibri"/>
          <w:b/>
          <w:bCs/>
          <w:sz w:val="22"/>
          <w:szCs w:val="22"/>
          <w:u w:val="single"/>
        </w:rPr>
      </w:pPr>
      <w:r>
        <w:rPr>
          <w:rStyle w:val="eop"/>
          <w:rFonts w:ascii="Calibri" w:hAnsi="Calibri" w:cs="Calibri"/>
          <w:b/>
          <w:bCs/>
          <w:sz w:val="22"/>
          <w:szCs w:val="22"/>
          <w:u w:val="single"/>
        </w:rPr>
        <w:t>30-Day Notice Cancellation Policy</w:t>
      </w:r>
    </w:p>
    <w:p w14:paraId="49E85E7D" w14:textId="1DEC4418" w:rsidR="003F15A2" w:rsidRDefault="009043DB" w:rsidP="009E2163">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When you register for monthly classes, we reserve that spot for you.  All </w:t>
      </w:r>
      <w:r w:rsidR="00D27E3D">
        <w:rPr>
          <w:rFonts w:ascii="Segoe UI" w:hAnsi="Segoe UI" w:cs="Segoe UI"/>
          <w:sz w:val="18"/>
          <w:szCs w:val="18"/>
        </w:rPr>
        <w:t>c</w:t>
      </w:r>
      <w:r>
        <w:rPr>
          <w:rFonts w:ascii="Segoe UI" w:hAnsi="Segoe UI" w:cs="Segoe UI"/>
          <w:sz w:val="18"/>
          <w:szCs w:val="18"/>
        </w:rPr>
        <w:t>ancellations must be received 30 days prior to cancellation, otherwise you will be charged for the following month.</w:t>
      </w:r>
    </w:p>
    <w:p w14:paraId="287CDBDA" w14:textId="77777777" w:rsidR="009E2163" w:rsidRDefault="009E2163" w:rsidP="009E216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72A5793" w14:textId="7E618AB3" w:rsidR="009E2163" w:rsidRDefault="009043DB" w:rsidP="009043D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By Continuing to register you or your child for our classes, camps etc. you agree to each statement above and release Apex Dance &amp; Performing Arts LLC &amp; Apex Dance Performing Arts for any and all liability.</w:t>
      </w:r>
      <w:r w:rsidR="009E2163">
        <w:rPr>
          <w:rStyle w:val="eop"/>
          <w:rFonts w:ascii="Calibri" w:hAnsi="Calibri" w:cs="Calibri"/>
          <w:sz w:val="22"/>
          <w:szCs w:val="22"/>
        </w:rPr>
        <w:t> </w:t>
      </w:r>
    </w:p>
    <w:p w14:paraId="38C1DC15" w14:textId="77777777" w:rsidR="00AC2A97" w:rsidRDefault="00AC2A97"/>
    <w:sectPr w:rsidR="00AC2A97" w:rsidSect="003F15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2E4A"/>
    <w:multiLevelType w:val="hybridMultilevel"/>
    <w:tmpl w:val="05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6E7F"/>
    <w:multiLevelType w:val="hybridMultilevel"/>
    <w:tmpl w:val="799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177FE"/>
    <w:multiLevelType w:val="hybridMultilevel"/>
    <w:tmpl w:val="17F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436047">
    <w:abstractNumId w:val="0"/>
  </w:num>
  <w:num w:numId="2" w16cid:durableId="1222445114">
    <w:abstractNumId w:val="1"/>
  </w:num>
  <w:num w:numId="3" w16cid:durableId="2087602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63"/>
    <w:rsid w:val="003F15A2"/>
    <w:rsid w:val="008F105A"/>
    <w:rsid w:val="009043DB"/>
    <w:rsid w:val="009E2163"/>
    <w:rsid w:val="00AC2A97"/>
    <w:rsid w:val="00D27E3D"/>
    <w:rsid w:val="00DD3E56"/>
    <w:rsid w:val="00EF2592"/>
    <w:rsid w:val="00F61BFA"/>
    <w:rsid w:val="00F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FFAB"/>
  <w15:chartTrackingRefBased/>
  <w15:docId w15:val="{FE6CB153-C2F6-44E0-A9B3-6D5D5267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21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E2163"/>
  </w:style>
  <w:style w:type="character" w:customStyle="1" w:styleId="eop">
    <w:name w:val="eop"/>
    <w:basedOn w:val="DefaultParagraphFont"/>
    <w:rsid w:val="009E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2730">
      <w:bodyDiv w:val="1"/>
      <w:marLeft w:val="0"/>
      <w:marRight w:val="0"/>
      <w:marTop w:val="0"/>
      <w:marBottom w:val="0"/>
      <w:divBdr>
        <w:top w:val="none" w:sz="0" w:space="0" w:color="auto"/>
        <w:left w:val="none" w:sz="0" w:space="0" w:color="auto"/>
        <w:bottom w:val="none" w:sz="0" w:space="0" w:color="auto"/>
        <w:right w:val="none" w:sz="0" w:space="0" w:color="auto"/>
      </w:divBdr>
      <w:divsChild>
        <w:div w:id="417486653">
          <w:marLeft w:val="0"/>
          <w:marRight w:val="0"/>
          <w:marTop w:val="0"/>
          <w:marBottom w:val="0"/>
          <w:divBdr>
            <w:top w:val="none" w:sz="0" w:space="0" w:color="auto"/>
            <w:left w:val="none" w:sz="0" w:space="0" w:color="auto"/>
            <w:bottom w:val="none" w:sz="0" w:space="0" w:color="auto"/>
            <w:right w:val="none" w:sz="0" w:space="0" w:color="auto"/>
          </w:divBdr>
        </w:div>
        <w:div w:id="1854611160">
          <w:marLeft w:val="0"/>
          <w:marRight w:val="0"/>
          <w:marTop w:val="0"/>
          <w:marBottom w:val="0"/>
          <w:divBdr>
            <w:top w:val="none" w:sz="0" w:space="0" w:color="auto"/>
            <w:left w:val="none" w:sz="0" w:space="0" w:color="auto"/>
            <w:bottom w:val="none" w:sz="0" w:space="0" w:color="auto"/>
            <w:right w:val="none" w:sz="0" w:space="0" w:color="auto"/>
          </w:divBdr>
        </w:div>
        <w:div w:id="1669675828">
          <w:marLeft w:val="0"/>
          <w:marRight w:val="0"/>
          <w:marTop w:val="0"/>
          <w:marBottom w:val="0"/>
          <w:divBdr>
            <w:top w:val="none" w:sz="0" w:space="0" w:color="auto"/>
            <w:left w:val="none" w:sz="0" w:space="0" w:color="auto"/>
            <w:bottom w:val="none" w:sz="0" w:space="0" w:color="auto"/>
            <w:right w:val="none" w:sz="0" w:space="0" w:color="auto"/>
          </w:divBdr>
        </w:div>
        <w:div w:id="1455051799">
          <w:marLeft w:val="0"/>
          <w:marRight w:val="0"/>
          <w:marTop w:val="0"/>
          <w:marBottom w:val="0"/>
          <w:divBdr>
            <w:top w:val="none" w:sz="0" w:space="0" w:color="auto"/>
            <w:left w:val="none" w:sz="0" w:space="0" w:color="auto"/>
            <w:bottom w:val="none" w:sz="0" w:space="0" w:color="auto"/>
            <w:right w:val="none" w:sz="0" w:space="0" w:color="auto"/>
          </w:divBdr>
        </w:div>
        <w:div w:id="193659839">
          <w:marLeft w:val="0"/>
          <w:marRight w:val="0"/>
          <w:marTop w:val="0"/>
          <w:marBottom w:val="0"/>
          <w:divBdr>
            <w:top w:val="none" w:sz="0" w:space="0" w:color="auto"/>
            <w:left w:val="none" w:sz="0" w:space="0" w:color="auto"/>
            <w:bottom w:val="none" w:sz="0" w:space="0" w:color="auto"/>
            <w:right w:val="none" w:sz="0" w:space="0" w:color="auto"/>
          </w:divBdr>
        </w:div>
        <w:div w:id="966013188">
          <w:marLeft w:val="0"/>
          <w:marRight w:val="0"/>
          <w:marTop w:val="0"/>
          <w:marBottom w:val="0"/>
          <w:divBdr>
            <w:top w:val="none" w:sz="0" w:space="0" w:color="auto"/>
            <w:left w:val="none" w:sz="0" w:space="0" w:color="auto"/>
            <w:bottom w:val="none" w:sz="0" w:space="0" w:color="auto"/>
            <w:right w:val="none" w:sz="0" w:space="0" w:color="auto"/>
          </w:divBdr>
        </w:div>
        <w:div w:id="1811512768">
          <w:marLeft w:val="0"/>
          <w:marRight w:val="0"/>
          <w:marTop w:val="0"/>
          <w:marBottom w:val="0"/>
          <w:divBdr>
            <w:top w:val="none" w:sz="0" w:space="0" w:color="auto"/>
            <w:left w:val="none" w:sz="0" w:space="0" w:color="auto"/>
            <w:bottom w:val="none" w:sz="0" w:space="0" w:color="auto"/>
            <w:right w:val="none" w:sz="0" w:space="0" w:color="auto"/>
          </w:divBdr>
        </w:div>
        <w:div w:id="155577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09A9-94FF-4EFC-830B-68BA347B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Murray</dc:creator>
  <cp:keywords/>
  <dc:description/>
  <cp:lastModifiedBy>Roxanne Boudrot</cp:lastModifiedBy>
  <cp:revision>3</cp:revision>
  <dcterms:created xsi:type="dcterms:W3CDTF">2023-03-16T19:07:00Z</dcterms:created>
  <dcterms:modified xsi:type="dcterms:W3CDTF">2023-03-19T23:30:00Z</dcterms:modified>
</cp:coreProperties>
</file>